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353DA" w:rsidRDefault="009353DA">
      <w:pPr>
        <w:jc w:val="center"/>
        <w:rPr>
          <w:rFonts w:ascii="Times New Roman" w:eastAsia="Times New Roman" w:hAnsi="Times New Roman" w:cs="Times New Roman"/>
          <w:b/>
          <w:sz w:val="24"/>
          <w:szCs w:val="24"/>
        </w:rPr>
      </w:pPr>
      <w:bookmarkStart w:id="0" w:name="_GoBack"/>
      <w:bookmarkEnd w:id="0"/>
    </w:p>
    <w:p w14:paraId="5561A464" w14:textId="77777777" w:rsidR="00461A5F" w:rsidRDefault="00461A5F" w:rsidP="00461A5F">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PATVIRTINTA</w:t>
      </w:r>
    </w:p>
    <w:p w14:paraId="1DEC7BA1" w14:textId="77777777" w:rsidR="00461A5F" w:rsidRDefault="00461A5F" w:rsidP="00461A5F">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Jonavos rajono švietimo </w:t>
      </w:r>
    </w:p>
    <w:p w14:paraId="144F872A" w14:textId="77777777" w:rsidR="00461A5F" w:rsidRDefault="00461A5F" w:rsidP="00461A5F">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pagalbos tarnybos direktoriaus </w:t>
      </w:r>
    </w:p>
    <w:p w14:paraId="4A010829" w14:textId="77777777" w:rsidR="00461A5F" w:rsidRDefault="00461A5F" w:rsidP="00461A5F">
      <w:pPr>
        <w:spacing w:after="0" w:line="240" w:lineRule="auto"/>
        <w:ind w:left="5670"/>
        <w:rPr>
          <w:rFonts w:ascii="Times New Roman" w:eastAsia="Times New Roman" w:hAnsi="Times New Roman" w:cs="Times New Roman"/>
        </w:rPr>
      </w:pPr>
      <w:r>
        <w:rPr>
          <w:rFonts w:ascii="Times New Roman" w:eastAsia="Times New Roman" w:hAnsi="Times New Roman" w:cs="Times New Roman"/>
          <w:sz w:val="24"/>
          <w:szCs w:val="24"/>
        </w:rPr>
        <w:t>2026 m. spalio 1d. įsakymu Nr. V-220</w:t>
      </w:r>
    </w:p>
    <w:p w14:paraId="00000006" w14:textId="77777777" w:rsidR="009353DA" w:rsidRDefault="009353DA">
      <w:pPr>
        <w:jc w:val="right"/>
        <w:rPr>
          <w:rFonts w:ascii="Times New Roman" w:eastAsia="Times New Roman" w:hAnsi="Times New Roman" w:cs="Times New Roman"/>
          <w:b/>
          <w:sz w:val="24"/>
          <w:szCs w:val="24"/>
        </w:rPr>
      </w:pPr>
    </w:p>
    <w:p w14:paraId="00000007" w14:textId="77777777" w:rsidR="009353DA" w:rsidRDefault="009353DA">
      <w:pPr>
        <w:rPr>
          <w:rFonts w:ascii="Times New Roman" w:eastAsia="Times New Roman" w:hAnsi="Times New Roman" w:cs="Times New Roman"/>
          <w:b/>
          <w:sz w:val="24"/>
          <w:szCs w:val="24"/>
        </w:rPr>
      </w:pPr>
      <w:bookmarkStart w:id="1" w:name="_heading=h.gjdgxs" w:colFirst="0" w:colLast="0"/>
      <w:bookmarkEnd w:id="1"/>
    </w:p>
    <w:p w14:paraId="00000008" w14:textId="77777777" w:rsidR="009353DA" w:rsidRDefault="009C081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JONAVOS TREČIOJO AMŽIAUS UNIVERSITETO </w:t>
      </w:r>
    </w:p>
    <w:p w14:paraId="3F431128" w14:textId="101C55B9" w:rsidR="00394B69" w:rsidRDefault="00394B69">
      <w:pPr>
        <w:jc w:val="center"/>
        <w:rPr>
          <w:rFonts w:ascii="Times New Roman" w:eastAsia="Times New Roman" w:hAnsi="Times New Roman" w:cs="Times New Roman"/>
          <w:b/>
          <w:sz w:val="24"/>
          <w:szCs w:val="24"/>
        </w:rPr>
      </w:pPr>
      <w:r w:rsidRPr="00394B69">
        <w:rPr>
          <w:rFonts w:ascii="Times New Roman" w:eastAsia="Times New Roman" w:hAnsi="Times New Roman" w:cs="Times New Roman"/>
          <w:b/>
          <w:sz w:val="24"/>
          <w:szCs w:val="24"/>
          <w:lang w:val="en-US"/>
        </w:rPr>
        <w:t>SKAITMENINIŲ KOMPETENCIJŲ PROGRAMA</w:t>
      </w:r>
      <w:r w:rsidRPr="00394B69">
        <w:rPr>
          <w:rFonts w:ascii="Times New Roman" w:eastAsia="Times New Roman" w:hAnsi="Times New Roman" w:cs="Times New Roman"/>
          <w:b/>
          <w:sz w:val="24"/>
          <w:szCs w:val="24"/>
        </w:rPr>
        <w:t xml:space="preserve"> </w:t>
      </w:r>
    </w:p>
    <w:p w14:paraId="0000000A" w14:textId="0DB3A163" w:rsidR="009353DA" w:rsidRDefault="009C0813">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 BENDROSIOS NUOSTATOS</w:t>
      </w:r>
    </w:p>
    <w:p w14:paraId="0000000B" w14:textId="0C749D87" w:rsidR="009353DA" w:rsidRDefault="009C081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Teikėjas: Jonavos trečiojo amžiaus universiteto  (Jonavos TAU) </w:t>
      </w:r>
      <w:proofErr w:type="spellStart"/>
      <w:r w:rsidR="00551CC8" w:rsidRPr="00551CC8">
        <w:rPr>
          <w:rFonts w:ascii="Times New Roman" w:eastAsia="Times New Roman" w:hAnsi="Times New Roman" w:cs="Times New Roman"/>
          <w:sz w:val="24"/>
          <w:szCs w:val="24"/>
          <w:lang w:val="en-US"/>
        </w:rPr>
        <w:t>Sk</w:t>
      </w:r>
      <w:r w:rsidR="00551CC8">
        <w:rPr>
          <w:rFonts w:ascii="Times New Roman" w:eastAsia="Times New Roman" w:hAnsi="Times New Roman" w:cs="Times New Roman"/>
          <w:sz w:val="24"/>
          <w:szCs w:val="24"/>
          <w:lang w:val="en-US"/>
        </w:rPr>
        <w:t>aitmeninių</w:t>
      </w:r>
      <w:proofErr w:type="spellEnd"/>
      <w:r w:rsidR="00551CC8">
        <w:rPr>
          <w:rFonts w:ascii="Times New Roman" w:eastAsia="Times New Roman" w:hAnsi="Times New Roman" w:cs="Times New Roman"/>
          <w:sz w:val="24"/>
          <w:szCs w:val="24"/>
          <w:lang w:val="en-US"/>
        </w:rPr>
        <w:t xml:space="preserve"> </w:t>
      </w:r>
      <w:proofErr w:type="spellStart"/>
      <w:r w:rsidR="00551CC8">
        <w:rPr>
          <w:rFonts w:ascii="Times New Roman" w:eastAsia="Times New Roman" w:hAnsi="Times New Roman" w:cs="Times New Roman"/>
          <w:sz w:val="24"/>
          <w:szCs w:val="24"/>
          <w:lang w:val="en-US"/>
        </w:rPr>
        <w:t>kompetencijų</w:t>
      </w:r>
      <w:proofErr w:type="spellEnd"/>
      <w:r w:rsidR="00551CC8">
        <w:rPr>
          <w:rFonts w:ascii="Times New Roman" w:eastAsia="Times New Roman" w:hAnsi="Times New Roman" w:cs="Times New Roman"/>
          <w:sz w:val="24"/>
          <w:szCs w:val="24"/>
          <w:lang w:val="en-US"/>
        </w:rPr>
        <w:t xml:space="preserve"> </w:t>
      </w:r>
      <w:proofErr w:type="spellStart"/>
      <w:r w:rsidR="00551CC8">
        <w:rPr>
          <w:rFonts w:ascii="Times New Roman" w:eastAsia="Times New Roman" w:hAnsi="Times New Roman" w:cs="Times New Roman"/>
          <w:sz w:val="24"/>
          <w:szCs w:val="24"/>
          <w:lang w:val="en-US"/>
        </w:rPr>
        <w:t>programos</w:t>
      </w:r>
      <w:proofErr w:type="spellEnd"/>
      <w:r w:rsidR="00551CC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mokymų lektorius.</w:t>
      </w:r>
    </w:p>
    <w:p w14:paraId="0000000C" w14:textId="77777777" w:rsidR="009353DA" w:rsidRDefault="009C081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Dalyvių tikslinė grupė: Jonavos TAU klausytojai. </w:t>
      </w:r>
    </w:p>
    <w:p w14:paraId="0000000D" w14:textId="77777777" w:rsidR="009353DA" w:rsidRDefault="009C081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Programos pavadinimas: “Išmanus senjoras”</w:t>
      </w:r>
    </w:p>
    <w:p w14:paraId="0000000E" w14:textId="77777777" w:rsidR="009353DA" w:rsidRDefault="009C081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Programos trukmė:  74 savaitės</w:t>
      </w:r>
    </w:p>
    <w:p w14:paraId="0000000F" w14:textId="77777777" w:rsidR="009353DA" w:rsidRDefault="009C081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Programos rengėjas(-ai): kompiuterinio raštingumo mokymų lektorius.</w:t>
      </w:r>
    </w:p>
    <w:p w14:paraId="00000010" w14:textId="77777777" w:rsidR="009353DA" w:rsidRDefault="009C0813">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II. PROGRAMOS ANOTACIJA</w:t>
      </w:r>
    </w:p>
    <w:p w14:paraId="00000011" w14:textId="77777777" w:rsidR="009353DA" w:rsidRDefault="009C081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Ši programa siekia padėti trečiojo amžiaus universiteto klausytojams tapti patogiais ir pasitikinčiais naudodamiesi technologija. Ji apima įvairias temas, nuo pagrindinio kompiuterio naudojimo iki interneto naršymo, el. pašto, teksto apdorojimo ir saugumo internete. Kursai yra interaktyvūs ir praktiniai, su daugybe galimybių praktikuotis ir gauti atgalinį ryšį.</w:t>
      </w:r>
    </w:p>
    <w:p w14:paraId="00000012" w14:textId="77777777" w:rsidR="009353DA" w:rsidRDefault="009C0813">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III. MOKYMŲ TURINYS:</w:t>
      </w:r>
    </w:p>
    <w:p w14:paraId="00000013" w14:textId="77777777" w:rsidR="009353DA" w:rsidRDefault="009C0813">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Tikslas:</w:t>
      </w:r>
      <w:r>
        <w:rPr>
          <w:rFonts w:ascii="Times New Roman" w:eastAsia="Times New Roman" w:hAnsi="Times New Roman" w:cs="Times New Roman"/>
          <w:sz w:val="24"/>
          <w:szCs w:val="24"/>
        </w:rPr>
        <w:t> Padėti klausytojams tapti patogiais ir pasitikinčiais naudodamiesi kompiuteriu ir internetu.</w:t>
      </w:r>
    </w:p>
    <w:p w14:paraId="00000014" w14:textId="77777777" w:rsidR="009353DA" w:rsidRDefault="009C0813">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Uždaviniai:</w:t>
      </w:r>
    </w:p>
    <w:p w14:paraId="00000015" w14:textId="77777777" w:rsidR="009353DA" w:rsidRDefault="009C0813">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Mokyti klausytojus naudotis kompiuteriu ir operacinėmis sistemomis.</w:t>
      </w:r>
    </w:p>
    <w:p w14:paraId="00000016" w14:textId="77777777" w:rsidR="009353DA" w:rsidRDefault="009C0813">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Padėti klausytojams suprasti ir naudotis internetu, įskaitant paiešką, el. paštą ir socialinius tinklus.</w:t>
      </w:r>
    </w:p>
    <w:p w14:paraId="00000017" w14:textId="77777777" w:rsidR="009353DA" w:rsidRDefault="009C0813">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Mokyti klausytojus naudotis teksto apdorojimo programomis, tokiomis kaip Microsoft Word ar Google </w:t>
      </w:r>
      <w:proofErr w:type="spellStart"/>
      <w:r>
        <w:rPr>
          <w:rFonts w:ascii="Times New Roman" w:eastAsia="Times New Roman" w:hAnsi="Times New Roman" w:cs="Times New Roman"/>
          <w:sz w:val="24"/>
          <w:szCs w:val="24"/>
        </w:rPr>
        <w:t>Docs</w:t>
      </w:r>
      <w:proofErr w:type="spellEnd"/>
      <w:r>
        <w:rPr>
          <w:rFonts w:ascii="Times New Roman" w:eastAsia="Times New Roman" w:hAnsi="Times New Roman" w:cs="Times New Roman"/>
          <w:sz w:val="24"/>
          <w:szCs w:val="24"/>
        </w:rPr>
        <w:t>.</w:t>
      </w:r>
    </w:p>
    <w:p w14:paraId="00000018" w14:textId="77777777" w:rsidR="009353DA" w:rsidRDefault="009C0813">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Mokyti klausytojus apie saugumą ir privatumą internete.</w:t>
      </w:r>
    </w:p>
    <w:p w14:paraId="00000019" w14:textId="77777777" w:rsidR="009353DA" w:rsidRDefault="009C081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Programos temos.</w:t>
      </w:r>
    </w:p>
    <w:p w14:paraId="0000001A" w14:textId="77777777" w:rsidR="009353DA" w:rsidRDefault="009C0813">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b/>
          <w:sz w:val="24"/>
          <w:szCs w:val="24"/>
        </w:rPr>
        <w:t>Kompiuterių pagrindai:</w:t>
      </w:r>
      <w:r>
        <w:rPr>
          <w:rFonts w:ascii="Times New Roman" w:eastAsia="Times New Roman" w:hAnsi="Times New Roman" w:cs="Times New Roman"/>
          <w:sz w:val="24"/>
          <w:szCs w:val="24"/>
        </w:rPr>
        <w:t> Kompiuterių istorija, pagrindiniai komponentai, operacinės sistemos, failų ir aplankų tvarkymas.</w:t>
      </w:r>
    </w:p>
    <w:p w14:paraId="0000001B" w14:textId="77777777" w:rsidR="009353DA" w:rsidRDefault="009C0813">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b/>
          <w:sz w:val="24"/>
          <w:szCs w:val="24"/>
        </w:rPr>
        <w:t>. Interneto naudojimas:</w:t>
      </w:r>
      <w:r>
        <w:rPr>
          <w:rFonts w:ascii="Times New Roman" w:eastAsia="Times New Roman" w:hAnsi="Times New Roman" w:cs="Times New Roman"/>
          <w:sz w:val="24"/>
          <w:szCs w:val="24"/>
        </w:rPr>
        <w:t> Paieška internete, el. paštas, socialiniai tinklai, saugus interneto naudojimas.</w:t>
      </w:r>
    </w:p>
    <w:p w14:paraId="0000001C" w14:textId="77777777" w:rsidR="009353DA" w:rsidRDefault="009C0813">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r>
        <w:rPr>
          <w:rFonts w:ascii="Times New Roman" w:eastAsia="Times New Roman" w:hAnsi="Times New Roman" w:cs="Times New Roman"/>
          <w:b/>
          <w:sz w:val="24"/>
          <w:szCs w:val="24"/>
        </w:rPr>
        <w:t>. Teksto apdorojimas:</w:t>
      </w:r>
      <w:r>
        <w:rPr>
          <w:rFonts w:ascii="Times New Roman" w:eastAsia="Times New Roman" w:hAnsi="Times New Roman" w:cs="Times New Roman"/>
          <w:sz w:val="24"/>
          <w:szCs w:val="24"/>
        </w:rPr>
        <w:t> Teksto kūrimas ir redagavimas, spausdinimas, dokumentų išsaugojimas.</w:t>
      </w:r>
    </w:p>
    <w:p w14:paraId="0000001D" w14:textId="77777777" w:rsidR="009353DA" w:rsidRDefault="009C0813">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b/>
          <w:sz w:val="24"/>
          <w:szCs w:val="24"/>
        </w:rPr>
        <w:t xml:space="preserve"> Saugumas ir privatumas internete:</w:t>
      </w:r>
      <w:r>
        <w:rPr>
          <w:rFonts w:ascii="Times New Roman" w:eastAsia="Times New Roman" w:hAnsi="Times New Roman" w:cs="Times New Roman"/>
          <w:sz w:val="24"/>
          <w:szCs w:val="24"/>
        </w:rPr>
        <w:t> Virusų ir kenkėjiškos programinės įrangos supratimas, saugus interneto naudojimas, privatumo nustatymai ir slaptažodžių valdymas.</w:t>
      </w:r>
    </w:p>
    <w:p w14:paraId="0000001E" w14:textId="77777777" w:rsidR="009353DA" w:rsidRDefault="009C08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w:t>
      </w:r>
      <w:r>
        <w:rPr>
          <w:rFonts w:ascii="Times New Roman" w:eastAsia="Times New Roman" w:hAnsi="Times New Roman" w:cs="Times New Roman"/>
          <w:b/>
          <w:sz w:val="24"/>
          <w:szCs w:val="24"/>
        </w:rPr>
        <w:t xml:space="preserve"> Kompiuterių priežiūra ir problemų šalinimas:</w:t>
      </w:r>
      <w:r>
        <w:rPr>
          <w:rFonts w:ascii="Times New Roman" w:eastAsia="Times New Roman" w:hAnsi="Times New Roman" w:cs="Times New Roman"/>
          <w:sz w:val="24"/>
          <w:szCs w:val="24"/>
        </w:rPr>
        <w:t> Pagrindinė kompiuterių priežiūra, paprastų         problemų šalinimas.</w:t>
      </w:r>
    </w:p>
    <w:p w14:paraId="0000001F" w14:textId="77777777" w:rsidR="009353DA" w:rsidRDefault="009C0813">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Mokymosi(</w:t>
      </w:r>
      <w:proofErr w:type="spellStart"/>
      <w:r>
        <w:rPr>
          <w:rFonts w:ascii="Times New Roman" w:eastAsia="Times New Roman" w:hAnsi="Times New Roman" w:cs="Times New Roman"/>
          <w:b/>
          <w:sz w:val="24"/>
          <w:szCs w:val="24"/>
        </w:rPr>
        <w:t>si</w:t>
      </w:r>
      <w:proofErr w:type="spellEnd"/>
      <w:r>
        <w:rPr>
          <w:rFonts w:ascii="Times New Roman" w:eastAsia="Times New Roman" w:hAnsi="Times New Roman" w:cs="Times New Roman"/>
          <w:b/>
          <w:sz w:val="24"/>
          <w:szCs w:val="24"/>
        </w:rPr>
        <w:t xml:space="preserve">) metodai. </w:t>
      </w:r>
      <w:r>
        <w:rPr>
          <w:rFonts w:ascii="Times New Roman" w:eastAsia="Times New Roman" w:hAnsi="Times New Roman" w:cs="Times New Roman"/>
          <w:sz w:val="24"/>
          <w:szCs w:val="24"/>
        </w:rPr>
        <w:t xml:space="preserve">Paskaitos ir praktiniai užsiėmimai. </w:t>
      </w:r>
    </w:p>
    <w:p w14:paraId="00000020" w14:textId="77777777" w:rsidR="009353DA" w:rsidRDefault="009C081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Planuojamos įgyti/patobulinti kompetencijas. </w:t>
      </w:r>
      <w:r>
        <w:rPr>
          <w:rFonts w:ascii="Times New Roman" w:eastAsia="Times New Roman" w:hAnsi="Times New Roman" w:cs="Times New Roman"/>
          <w:sz w:val="24"/>
          <w:szCs w:val="24"/>
        </w:rPr>
        <w:t xml:space="preserve">Skaitmeninio raštingumo kompetencija: TAU mokymosi programos padeda suprasti informacinių technologijų (IT) pagrindus, naudotis kompiuteriu, internetu ir elektroninėmis paslaugomis. Tai apima gebėjimą saugiai naršyti internete, naudotis elektroninėmis pašto tarnybomis, kurti ir redaguoti dokumentus bei naudotis socialiniais tinklais. Internetinio saugumo kompetencija: TAU programos taip pat gali padėti įgyti žinias apie internetinį saugumą. Tai apima supratimą apie slaptažodžių saugumą, </w:t>
      </w:r>
      <w:proofErr w:type="spellStart"/>
      <w:r>
        <w:rPr>
          <w:rFonts w:ascii="Times New Roman" w:eastAsia="Times New Roman" w:hAnsi="Times New Roman" w:cs="Times New Roman"/>
          <w:sz w:val="24"/>
          <w:szCs w:val="24"/>
        </w:rPr>
        <w:t>phishing</w:t>
      </w:r>
      <w:proofErr w:type="spellEnd"/>
      <w:r>
        <w:rPr>
          <w:rFonts w:ascii="Times New Roman" w:eastAsia="Times New Roman" w:hAnsi="Times New Roman" w:cs="Times New Roman"/>
          <w:sz w:val="24"/>
          <w:szCs w:val="24"/>
        </w:rPr>
        <w:t xml:space="preserve"> atakas, kenkėjišką programinę įrangą ir kitus saugumo aspektus.</w:t>
      </w:r>
    </w:p>
    <w:p w14:paraId="00000021" w14:textId="77777777" w:rsidR="009353DA" w:rsidRDefault="009C081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Programos dalyvių pasiekimai. </w:t>
      </w:r>
      <w:r>
        <w:rPr>
          <w:rFonts w:ascii="Times New Roman" w:eastAsia="Times New Roman" w:hAnsi="Times New Roman" w:cs="Times New Roman"/>
          <w:sz w:val="24"/>
          <w:szCs w:val="24"/>
        </w:rPr>
        <w:t xml:space="preserve">Savarankiškas darbas: stebėti, kaip dalyviai savarankiškai sprendžia kompiuterinius uždavinius, ieško informacijos internete arba </w:t>
      </w:r>
      <w:proofErr w:type="spellStart"/>
      <w:r>
        <w:rPr>
          <w:rFonts w:ascii="Times New Roman" w:eastAsia="Times New Roman" w:hAnsi="Times New Roman" w:cs="Times New Roman"/>
          <w:sz w:val="24"/>
          <w:szCs w:val="24"/>
        </w:rPr>
        <w:t>kūrią</w:t>
      </w:r>
      <w:proofErr w:type="spellEnd"/>
      <w:r>
        <w:rPr>
          <w:rFonts w:ascii="Times New Roman" w:eastAsia="Times New Roman" w:hAnsi="Times New Roman" w:cs="Times New Roman"/>
          <w:sz w:val="24"/>
          <w:szCs w:val="24"/>
        </w:rPr>
        <w:t xml:space="preserve"> savo projektus. </w:t>
      </w:r>
    </w:p>
    <w:p w14:paraId="00000022" w14:textId="77777777" w:rsidR="009353DA" w:rsidRDefault="009C0813">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MOKYMOSI MEDŽIAGA IR APLINKA</w:t>
      </w:r>
    </w:p>
    <w:p w14:paraId="00000023" w14:textId="77777777" w:rsidR="009353DA" w:rsidRDefault="009C0813">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Lektoriaus parengta medžiaga</w:t>
      </w:r>
    </w:p>
    <w:p w14:paraId="00000024" w14:textId="77777777" w:rsidR="009353DA" w:rsidRDefault="009C0813">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2. Kompiuterių klasė.</w:t>
      </w:r>
    </w:p>
    <w:p w14:paraId="00000025" w14:textId="77777777" w:rsidR="009353DA" w:rsidRDefault="009C0813">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 LEKTORIAI IR KITAS MOKYMŲ PERSONALAS</w:t>
      </w:r>
    </w:p>
    <w:p w14:paraId="00000026" w14:textId="1CE52D5D" w:rsidR="009353DA" w:rsidRDefault="009C081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Užsiėmimus veda lektorius </w:t>
      </w:r>
      <w:r w:rsidR="00D21B3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patys gerosios patirties turintys studentai.</w:t>
      </w:r>
    </w:p>
    <w:p w14:paraId="00000027" w14:textId="77777777" w:rsidR="009353DA" w:rsidRDefault="009C0813">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FINANSINIAI KAŠTAI IR JŲ ŠALTINIAI</w:t>
      </w:r>
    </w:p>
    <w:p w14:paraId="00000028" w14:textId="77777777" w:rsidR="009353DA" w:rsidRDefault="009C081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Patalpos suteikiamos nemokamai. </w:t>
      </w:r>
    </w:p>
    <w:p w14:paraId="00000029" w14:textId="77777777" w:rsidR="009353DA" w:rsidRDefault="009C081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Priemones teikia Jonavos r. švietimo pagalbos tarnyba.</w:t>
      </w:r>
    </w:p>
    <w:p w14:paraId="0000002A" w14:textId="77777777" w:rsidR="009353DA" w:rsidRDefault="009C081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Šiuo metu studijos nemokamos.</w:t>
      </w:r>
    </w:p>
    <w:p w14:paraId="0000002B" w14:textId="77777777" w:rsidR="009353DA" w:rsidRDefault="009353DA">
      <w:pPr>
        <w:rPr>
          <w:rFonts w:ascii="Times New Roman" w:eastAsia="Times New Roman" w:hAnsi="Times New Roman" w:cs="Times New Roman"/>
          <w:sz w:val="24"/>
          <w:szCs w:val="24"/>
        </w:rPr>
      </w:pPr>
    </w:p>
    <w:p w14:paraId="0000002C" w14:textId="77777777" w:rsidR="009353DA" w:rsidRDefault="009353DA">
      <w:pPr>
        <w:rPr>
          <w:rFonts w:ascii="Times New Roman" w:eastAsia="Times New Roman" w:hAnsi="Times New Roman" w:cs="Times New Roman"/>
          <w:b/>
          <w:sz w:val="24"/>
          <w:szCs w:val="24"/>
        </w:rPr>
      </w:pPr>
    </w:p>
    <w:sectPr w:rsidR="009353DA">
      <w:pgSz w:w="11906" w:h="16838"/>
      <w:pgMar w:top="1701" w:right="567" w:bottom="1134" w:left="1701" w:header="567" w:footer="567"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5E5D6D"/>
    <w:multiLevelType w:val="multilevel"/>
    <w:tmpl w:val="C7B294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3DA"/>
    <w:rsid w:val="00394B69"/>
    <w:rsid w:val="00461A5F"/>
    <w:rsid w:val="00551CC8"/>
    <w:rsid w:val="006333AE"/>
    <w:rsid w:val="008F2F74"/>
    <w:rsid w:val="009353DA"/>
    <w:rsid w:val="009C0813"/>
    <w:rsid w:val="00C80813"/>
    <w:rsid w:val="00D21B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87E1"/>
  <w15:docId w15:val="{3CD0BE68-347E-4E77-AF99-E690A0666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 w:type="paragraph" w:styleId="Debesliotekstas">
    <w:name w:val="Balloon Text"/>
    <w:basedOn w:val="prastasis"/>
    <w:link w:val="DebesliotekstasDiagrama"/>
    <w:uiPriority w:val="99"/>
    <w:semiHidden/>
    <w:unhideWhenUsed/>
    <w:rsid w:val="009C081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C08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3020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yqSY1GSNcqIeDwsHas0PeurD2Q==">CgMxLjAyCGguZ2pkZ3hzOAByITE5TUtOb01Fa1ZOQW9SMmxCUDRNNmJzbzRza1pSV29EMw==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2073</Words>
  <Characters>1183</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Labas</dc:creator>
  <cp:lastModifiedBy>Rita Masiliuniene</cp:lastModifiedBy>
  <cp:revision>2</cp:revision>
  <cp:lastPrinted>2024-10-17T05:31:00Z</cp:lastPrinted>
  <dcterms:created xsi:type="dcterms:W3CDTF">2026-10-15T13:49:00Z</dcterms:created>
  <dcterms:modified xsi:type="dcterms:W3CDTF">2026-10-15T13:49:00Z</dcterms:modified>
</cp:coreProperties>
</file>